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54298" w14:textId="21C2C7F6" w:rsidR="003454DD" w:rsidRPr="00C33066" w:rsidRDefault="001863AB" w:rsidP="00CA5AA4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33066">
        <w:rPr>
          <w:rFonts w:ascii="Times New Roman" w:hAnsi="Times New Roman" w:cs="Times New Roman"/>
          <w:b/>
          <w:bCs/>
          <w:sz w:val="28"/>
          <w:szCs w:val="28"/>
        </w:rPr>
        <w:t xml:space="preserve"> Income Tax Preparation Checklist</w:t>
      </w:r>
    </w:p>
    <w:bookmarkEnd w:id="0"/>
    <w:p w14:paraId="3CC84052" w14:textId="69586486" w:rsidR="001863AB" w:rsidRDefault="001863AB"/>
    <w:p w14:paraId="5277F8CE" w14:textId="6B2390CA" w:rsidR="00AB4264" w:rsidRPr="00AB4264" w:rsidRDefault="001863AB" w:rsidP="001863AB">
      <w:pPr>
        <w:shd w:val="clear" w:color="auto" w:fill="FAFAFA"/>
        <w:spacing w:before="300" w:after="75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42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List of Tax Preparation Forms, Documents</w:t>
      </w:r>
    </w:p>
    <w:p w14:paraId="1DE923E3" w14:textId="77777777" w:rsidR="001863AB" w:rsidRPr="001863AB" w:rsidRDefault="00E955FD" w:rsidP="001863AB">
      <w:pPr>
        <w:shd w:val="clear" w:color="auto" w:fill="FAFAFA"/>
        <w:spacing w:before="300" w:after="75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hyperlink r:id="rId5" w:anchor="c-forms" w:history="1">
        <w:r w:rsidR="001863AB" w:rsidRPr="001863A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Taxable Income Forms, Documents</w:t>
        </w:r>
      </w:hyperlink>
    </w:p>
    <w:p w14:paraId="14128AF7" w14:textId="77777777" w:rsidR="001863AB" w:rsidRPr="001863AB" w:rsidRDefault="001863AB" w:rsidP="001863AB">
      <w:pPr>
        <w:shd w:val="clear" w:color="auto" w:fill="FAFAFA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An overview of</w:t>
      </w:r>
      <w:hyperlink r:id="rId6" w:history="1">
        <w:r w:rsidRPr="001863A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 </w:t>
        </w:r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taxable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and </w:t>
      </w:r>
      <w:hyperlink r:id="rId7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non-taxable income</w:t>
        </w:r>
      </w:hyperlink>
    </w:p>
    <w:p w14:paraId="2669F4DB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8" w:anchor="form-w2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W-2 Form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(s) for Wages, Salaries, and Tips</w:t>
      </w:r>
    </w:p>
    <w:p w14:paraId="49E34834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Interest Income Statements: Form </w:t>
      </w:r>
      <w:hyperlink r:id="rId9" w:anchor="1099-INT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1099-INT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&amp; 1099-OID</w:t>
      </w:r>
    </w:p>
    <w:p w14:paraId="2F55DA25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10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Dividend Income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Statements: Form 1099-DIV</w:t>
      </w:r>
    </w:p>
    <w:p w14:paraId="0B9E7C76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Sales of Stock, Land, etc. for </w:t>
      </w:r>
      <w:hyperlink r:id="rId11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Capital Gains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: Form 1099-B</w:t>
      </w:r>
    </w:p>
    <w:p w14:paraId="5A196520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Sales of Real Estate: Form 1099-S</w:t>
      </w:r>
    </w:p>
    <w:p w14:paraId="1B49678D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12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State Tax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Refunds: </w:t>
      </w:r>
      <w:hyperlink r:id="rId13" w:anchor="1099-G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Form 1099-G</w:t>
        </w:r>
      </w:hyperlink>
    </w:p>
    <w:p w14:paraId="6A16476A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14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Alimony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Received or Paid</w:t>
      </w:r>
    </w:p>
    <w:p w14:paraId="73BE9A60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15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Unemployment Compensation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Received</w:t>
      </w:r>
    </w:p>
    <w:p w14:paraId="72355227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Miscellaneous Income: </w:t>
      </w:r>
      <w:hyperlink r:id="rId16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Form 1099-MISC</w:t>
        </w:r>
      </w:hyperlink>
    </w:p>
    <w:p w14:paraId="029D96FC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17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Retirement Income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18" w:anchor="1099-R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Form 1099-R</w:t>
        </w:r>
      </w:hyperlink>
    </w:p>
    <w:p w14:paraId="72B5FBEA" w14:textId="2573A816" w:rsidR="001863AB" w:rsidRPr="00C33066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19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Social Security Income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and Railroad Retirement Income: Form SSA-</w:t>
      </w:r>
    </w:p>
    <w:p w14:paraId="61041D45" w14:textId="103ADAAF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066">
        <w:rPr>
          <w:rFonts w:ascii="Times New Roman" w:eastAsia="Times New Roman" w:hAnsi="Times New Roman" w:cs="Times New Roman"/>
          <w:sz w:val="28"/>
          <w:szCs w:val="28"/>
        </w:rPr>
        <w:t xml:space="preserve">       1099</w:t>
      </w:r>
    </w:p>
    <w:p w14:paraId="4A8E2CF5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20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Business Income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and Expenses</w:t>
      </w:r>
    </w:p>
    <w:p w14:paraId="4B5F819A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Rental Income and Expenses</w:t>
      </w:r>
    </w:p>
    <w:p w14:paraId="29FBDF8B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Farm Income and Expenses</w:t>
      </w:r>
    </w:p>
    <w:p w14:paraId="3EBB8EDE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Form K-1 Income from Partnerships, Trusts, and S-Corporations</w:t>
      </w:r>
    </w:p>
    <w:p w14:paraId="3C64BD68" w14:textId="77777777" w:rsidR="001863AB" w:rsidRPr="001863AB" w:rsidRDefault="001863AB" w:rsidP="001863A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21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Tax Deductible Miles Traveled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for Business Purposes</w:t>
      </w:r>
    </w:p>
    <w:p w14:paraId="7FC301B0" w14:textId="77777777" w:rsidR="001863AB" w:rsidRPr="001863AB" w:rsidRDefault="00E955FD" w:rsidP="001863AB">
      <w:pPr>
        <w:shd w:val="clear" w:color="auto" w:fill="FAFAFA"/>
        <w:spacing w:before="300" w:after="75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r w:rsidR="001863AB" w:rsidRPr="001863A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Tax Credits</w:t>
        </w:r>
      </w:hyperlink>
    </w:p>
    <w:p w14:paraId="7724C501" w14:textId="77777777" w:rsidR="001863AB" w:rsidRPr="001863AB" w:rsidRDefault="001863AB" w:rsidP="001863AB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23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Child Tax Credit</w:t>
        </w:r>
      </w:hyperlink>
    </w:p>
    <w:p w14:paraId="58A6B22B" w14:textId="2F65F18E" w:rsidR="001863AB" w:rsidRPr="001863AB" w:rsidRDefault="001863AB" w:rsidP="001863AB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Child Care Provider Address, I.D. Number and Amounts Paid</w:t>
      </w:r>
      <w:r w:rsidR="00AB4264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E0E10BD" w14:textId="77777777" w:rsidR="001863AB" w:rsidRPr="001863AB" w:rsidRDefault="001863AB" w:rsidP="001863AB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24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Earned Income Tax Credit (EITC)</w:t>
        </w:r>
      </w:hyperlink>
    </w:p>
    <w:p w14:paraId="4CA4D277" w14:textId="77777777" w:rsidR="001863AB" w:rsidRPr="001863AB" w:rsidRDefault="001863AB" w:rsidP="001863AB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25" w:anchor="adoption_credit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Adoption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Expense Information for the Adoption Credit</w:t>
      </w:r>
    </w:p>
    <w:p w14:paraId="6A2AF4B9" w14:textId="77777777" w:rsidR="001863AB" w:rsidRPr="001863AB" w:rsidRDefault="001863AB" w:rsidP="001863AB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26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Foreign Taxes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paid</w:t>
      </w:r>
    </w:p>
    <w:p w14:paraId="0CFB40B7" w14:textId="2FB6C0B4" w:rsidR="001863AB" w:rsidRDefault="001863AB" w:rsidP="001863AB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27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First Time Home Buyer Tax Credit</w:t>
        </w:r>
      </w:hyperlink>
    </w:p>
    <w:p w14:paraId="110B8D9D" w14:textId="034479CF" w:rsidR="00C33066" w:rsidRDefault="00C33066" w:rsidP="00C33066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01AF65" w14:textId="77777777" w:rsidR="00C33066" w:rsidRPr="001863AB" w:rsidRDefault="00C33066" w:rsidP="00C33066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EE685A" w14:textId="77777777" w:rsidR="001863AB" w:rsidRPr="001863AB" w:rsidRDefault="00E955FD" w:rsidP="001863AB">
      <w:pPr>
        <w:shd w:val="clear" w:color="auto" w:fill="FAFAFA"/>
        <w:spacing w:before="300" w:after="75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hyperlink r:id="rId28" w:history="1">
        <w:r w:rsidR="001863AB" w:rsidRPr="001863A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Tax Deductions, Expenses</w:t>
        </w:r>
      </w:hyperlink>
    </w:p>
    <w:p w14:paraId="5E25FD31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29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Medical Expenses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for the Family</w:t>
      </w:r>
    </w:p>
    <w:p w14:paraId="726F18FD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Medical Insurance Paid</w:t>
      </w:r>
    </w:p>
    <w:p w14:paraId="2B1E9A19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Prescription Medicines and Drugs</w:t>
      </w:r>
    </w:p>
    <w:p w14:paraId="500A720B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Doctor and Dentist Payments</w:t>
      </w:r>
    </w:p>
    <w:p w14:paraId="3BC5FC58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Hospital and Nurse Payments</w:t>
      </w:r>
    </w:p>
    <w:p w14:paraId="356E8879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30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Tax Deductible Miles Traveled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for Medical Purposes</w:t>
      </w:r>
    </w:p>
    <w:p w14:paraId="6C764EE4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31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Home Mortgage Interest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from Form 1098</w:t>
      </w:r>
    </w:p>
    <w:p w14:paraId="11BD5EDE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Home Second </w:t>
      </w:r>
      <w:hyperlink r:id="rId32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Mortgage Interest Paid</w:t>
        </w:r>
      </w:hyperlink>
    </w:p>
    <w:p w14:paraId="28ED1CA1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Real Estate Taxes Paid</w:t>
      </w:r>
    </w:p>
    <w:p w14:paraId="30AE2AF2" w14:textId="77777777" w:rsidR="001863AB" w:rsidRPr="00C33066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State Taxes Paid with Last Year's Return (if claiming</w:t>
      </w:r>
    </w:p>
    <w:p w14:paraId="2B7005E3" w14:textId="23A048EB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066">
        <w:rPr>
          <w:rFonts w:ascii="Times New Roman" w:eastAsia="Times New Roman" w:hAnsi="Times New Roman" w:cs="Times New Roman"/>
          <w:sz w:val="28"/>
          <w:szCs w:val="28"/>
        </w:rPr>
        <w:t xml:space="preserve">        itemized deductions </w:t>
      </w:r>
    </w:p>
    <w:p w14:paraId="039E8E31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Personal Property Taxes Paid</w:t>
      </w:r>
    </w:p>
    <w:p w14:paraId="74C18E2B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33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Charitable Cash Contributions</w:t>
        </w:r>
      </w:hyperlink>
    </w:p>
    <w:p w14:paraId="4077F371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Fair Market Value of Non-cash Contributions to Charities</w:t>
      </w:r>
    </w:p>
    <w:p w14:paraId="54C31E93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Unreimbursed Expenses Related to Volunteer Work</w:t>
      </w:r>
    </w:p>
    <w:p w14:paraId="5C78D627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34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Tax Deductible Mileage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for Volunteer Purposes</w:t>
      </w:r>
    </w:p>
    <w:p w14:paraId="22BC6D76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Casualty and Theft Losses</w:t>
      </w:r>
    </w:p>
    <w:p w14:paraId="31C012CC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Amount Paid to Professional Preparer Last Year</w:t>
      </w:r>
    </w:p>
    <w:p w14:paraId="309DE82A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Unreimbursed Expenses Related to Your Job</w:t>
      </w:r>
    </w:p>
    <w:p w14:paraId="34E054BF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35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Miles Traveled Related to Your Job</w:t>
        </w:r>
      </w:hyperlink>
    </w:p>
    <w:p w14:paraId="1D1FF3CA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36" w:anchor="union_dues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Union and Professional Dues</w:t>
        </w:r>
      </w:hyperlink>
    </w:p>
    <w:p w14:paraId="6DD83C09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37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Investment Expenses</w:t>
        </w:r>
      </w:hyperlink>
    </w:p>
    <w:p w14:paraId="1B841331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38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Job-hunting Expenses</w:t>
        </w:r>
      </w:hyperlink>
    </w:p>
    <w:p w14:paraId="34E10443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39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IRA Contributions</w:t>
        </w:r>
      </w:hyperlink>
    </w:p>
    <w:p w14:paraId="376D406D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40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Student Loan Interest Paid</w:t>
        </w:r>
      </w:hyperlink>
    </w:p>
    <w:p w14:paraId="754D7760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41" w:anchor="moving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Moving Expenses</w:t>
        </w:r>
      </w:hyperlink>
    </w:p>
    <w:p w14:paraId="37E99FA7" w14:textId="77777777" w:rsidR="001863AB" w:rsidRPr="001863AB" w:rsidRDefault="001863AB" w:rsidP="001863AB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Last Year's Tax Return Preparation Fee</w:t>
      </w:r>
    </w:p>
    <w:p w14:paraId="189E9439" w14:textId="77777777" w:rsidR="001863AB" w:rsidRPr="001863AB" w:rsidRDefault="001863AB" w:rsidP="001863AB">
      <w:pPr>
        <w:shd w:val="clear" w:color="auto" w:fill="FAFAFA"/>
        <w:spacing w:before="300" w:after="75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Tax Estimate Payments</w:t>
      </w:r>
    </w:p>
    <w:p w14:paraId="16A91E49" w14:textId="77777777" w:rsidR="001863AB" w:rsidRPr="001863AB" w:rsidRDefault="001863AB" w:rsidP="001863AB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42" w:anchor="estimated-taxes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Estimated Tax Payments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Made with ES Vouchers</w:t>
      </w:r>
    </w:p>
    <w:p w14:paraId="70FB863F" w14:textId="77777777" w:rsidR="001863AB" w:rsidRPr="001863AB" w:rsidRDefault="001863AB" w:rsidP="001863AB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Last Year's Tax Return Overpayment Applied to This Year</w:t>
      </w:r>
    </w:p>
    <w:p w14:paraId="7C5A13C6" w14:textId="5CB2B48C" w:rsidR="001863AB" w:rsidRDefault="001863AB" w:rsidP="001863AB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Off Highway Fuel Taxes Paid</w:t>
      </w:r>
    </w:p>
    <w:p w14:paraId="4EC53D32" w14:textId="7FC974F0" w:rsidR="00C33066" w:rsidRDefault="00C33066" w:rsidP="00C33066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9809DB" w14:textId="77777777" w:rsidR="00C33066" w:rsidRPr="001863AB" w:rsidRDefault="00C33066" w:rsidP="00C33066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B57A8F" w14:textId="77777777" w:rsidR="001863AB" w:rsidRPr="001863AB" w:rsidRDefault="001863AB" w:rsidP="001863AB">
      <w:pPr>
        <w:shd w:val="clear" w:color="auto" w:fill="FAFAFA"/>
        <w:spacing w:before="300" w:after="75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lastRenderedPageBreak/>
        <w:t>General Information</w:t>
      </w:r>
    </w:p>
    <w:p w14:paraId="1B2B7B85" w14:textId="77777777" w:rsidR="001863AB" w:rsidRPr="001863AB" w:rsidRDefault="001863AB" w:rsidP="001863AB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43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Copy of Last Year's Tax Return</w:t>
        </w:r>
      </w:hyperlink>
    </w:p>
    <w:p w14:paraId="6E2E604D" w14:textId="367B7887" w:rsidR="001863AB" w:rsidRPr="001863AB" w:rsidRDefault="00E955FD" w:rsidP="00AB4264">
      <w:pPr>
        <w:shd w:val="clear" w:color="auto" w:fill="FAFAFA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863AB" w:rsidRPr="001863AB">
        <w:rPr>
          <w:rFonts w:ascii="Times New Roman" w:eastAsia="Times New Roman" w:hAnsi="Times New Roman" w:cs="Times New Roman"/>
          <w:sz w:val="28"/>
          <w:szCs w:val="28"/>
        </w:rPr>
        <w:t>___ Social Security Numbers for You</w:t>
      </w:r>
      <w:r w:rsidR="00AB4264">
        <w:rPr>
          <w:rFonts w:ascii="Times New Roman" w:eastAsia="Times New Roman" w:hAnsi="Times New Roman" w:cs="Times New Roman"/>
          <w:sz w:val="28"/>
          <w:szCs w:val="28"/>
        </w:rPr>
        <w:t>, Your Spouse and Dependents</w:t>
      </w:r>
      <w:r w:rsidR="00AB426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B4264">
        <w:rPr>
          <w:rFonts w:ascii="Times New Roman" w:eastAsia="Times New Roman" w:hAnsi="Times New Roman" w:cs="Times New Roman"/>
          <w:sz w:val="28"/>
          <w:szCs w:val="28"/>
        </w:rPr>
        <w:t>___ Driver’s License Info (number, issue date and expiration date)</w:t>
      </w:r>
    </w:p>
    <w:p w14:paraId="043152A7" w14:textId="77777777" w:rsidR="001863AB" w:rsidRPr="001863AB" w:rsidRDefault="001863AB" w:rsidP="001863AB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44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Educational Expenses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for You and Your Spouse</w:t>
      </w:r>
    </w:p>
    <w:p w14:paraId="733C7AB3" w14:textId="77777777" w:rsidR="001863AB" w:rsidRPr="001863AB" w:rsidRDefault="001863AB" w:rsidP="001863AB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Dependents' Names, Years of Birth, and Social Security Numbers</w:t>
      </w:r>
    </w:p>
    <w:p w14:paraId="723C2168" w14:textId="77777777" w:rsidR="001863AB" w:rsidRPr="001863AB" w:rsidRDefault="001863AB" w:rsidP="001863AB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Dependents' Post High School Educational Expenses</w:t>
      </w:r>
    </w:p>
    <w:p w14:paraId="07DA80B4" w14:textId="487DDB18" w:rsidR="001863AB" w:rsidRDefault="001863AB" w:rsidP="001863AB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45" w:history="1">
        <w:r w:rsidRPr="001863AB">
          <w:rPr>
            <w:rFonts w:ascii="Times New Roman" w:eastAsia="Times New Roman" w:hAnsi="Times New Roman" w:cs="Times New Roman"/>
            <w:sz w:val="28"/>
            <w:szCs w:val="28"/>
          </w:rPr>
          <w:t>Child Care Expenses</w:t>
        </w:r>
      </w:hyperlink>
      <w:r w:rsidRPr="001863AB">
        <w:rPr>
          <w:rFonts w:ascii="Times New Roman" w:eastAsia="Times New Roman" w:hAnsi="Times New Roman" w:cs="Times New Roman"/>
          <w:sz w:val="28"/>
          <w:szCs w:val="28"/>
        </w:rPr>
        <w:t> for Each Dependent</w:t>
      </w:r>
    </w:p>
    <w:p w14:paraId="1F4B0070" w14:textId="6F3C4682" w:rsidR="00CA5AA4" w:rsidRPr="00CA5AA4" w:rsidRDefault="00CA5AA4" w:rsidP="00CA5AA4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5AA4">
        <w:rPr>
          <w:rFonts w:ascii="Times New Roman" w:eastAsia="Times New Roman" w:hAnsi="Times New Roman" w:cs="Times New Roman"/>
          <w:b/>
          <w:sz w:val="28"/>
          <w:szCs w:val="28"/>
        </w:rPr>
        <w:t>E-Filing Information:</w:t>
      </w:r>
    </w:p>
    <w:p w14:paraId="64883ED9" w14:textId="2FF946FF" w:rsidR="001863AB" w:rsidRPr="001863AB" w:rsidRDefault="001863AB" w:rsidP="001863AB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 xml:space="preserve">___ Prior Year Adjusted Gross Income (AGI) </w:t>
      </w:r>
      <w:r w:rsidR="00C33066" w:rsidRPr="00C33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DFF348" w14:textId="77777777" w:rsidR="001863AB" w:rsidRPr="001863AB" w:rsidRDefault="001863AB" w:rsidP="001863AB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Routing Transmit Number (RTN) (For direct deposit/debit purposes)</w:t>
      </w:r>
    </w:p>
    <w:p w14:paraId="7F84F2EF" w14:textId="77777777" w:rsidR="001863AB" w:rsidRPr="001863AB" w:rsidRDefault="001863AB" w:rsidP="001863AB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3AB">
        <w:rPr>
          <w:rFonts w:ascii="Times New Roman" w:eastAsia="Times New Roman" w:hAnsi="Times New Roman" w:cs="Times New Roman"/>
          <w:sz w:val="28"/>
          <w:szCs w:val="28"/>
        </w:rPr>
        <w:t>___ Bank Account Number (BAN) (For direct deposit/debit purposes)</w:t>
      </w:r>
    </w:p>
    <w:sectPr w:rsidR="001863AB" w:rsidRPr="00186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6328"/>
    <w:multiLevelType w:val="multilevel"/>
    <w:tmpl w:val="5CBC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875F9"/>
    <w:multiLevelType w:val="multilevel"/>
    <w:tmpl w:val="3E58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CA3872"/>
    <w:multiLevelType w:val="multilevel"/>
    <w:tmpl w:val="549A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460B0"/>
    <w:multiLevelType w:val="multilevel"/>
    <w:tmpl w:val="3B1C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1E50D6"/>
    <w:multiLevelType w:val="multilevel"/>
    <w:tmpl w:val="CBD4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AB"/>
    <w:rsid w:val="001863AB"/>
    <w:rsid w:val="003454DD"/>
    <w:rsid w:val="00AB4264"/>
    <w:rsid w:val="00B429B2"/>
    <w:rsid w:val="00C33066"/>
    <w:rsid w:val="00CA5AA4"/>
    <w:rsid w:val="00E955FD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306B"/>
  <w15:chartTrackingRefBased/>
  <w15:docId w15:val="{92E152C2-85A7-40B2-BEDA-EC31750C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6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6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3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63A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863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4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9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7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4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5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3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1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7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5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file.com/irs-federal-income-1040-tax-forms/" TargetMode="External"/><Relationship Id="rId18" Type="http://schemas.openxmlformats.org/officeDocument/2006/relationships/hyperlink" Target="https://www.efile.com/irs-federal-income-1040-tax-forms/" TargetMode="External"/><Relationship Id="rId26" Type="http://schemas.openxmlformats.org/officeDocument/2006/relationships/hyperlink" Target="https://www.efile.com/foreign-earned-income-and-income-exclusion/" TargetMode="External"/><Relationship Id="rId39" Type="http://schemas.openxmlformats.org/officeDocument/2006/relationships/hyperlink" Target="https://www.efile.com/ira-401k-maximum-contributions-limits/" TargetMode="External"/><Relationship Id="rId21" Type="http://schemas.openxmlformats.org/officeDocument/2006/relationships/hyperlink" Target="https://www.efile.com/tax-deduction/mileage-rates/" TargetMode="External"/><Relationship Id="rId34" Type="http://schemas.openxmlformats.org/officeDocument/2006/relationships/hyperlink" Target="https://www.efile.com/tax-deduction/mileage-rates/" TargetMode="External"/><Relationship Id="rId42" Type="http://schemas.openxmlformats.org/officeDocument/2006/relationships/hyperlink" Target="https://www.efile.com/self-employed-independent-contractor-income-estimated-taxes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efile.com/tax-savings/tax-free-incom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file.com/form-1099/" TargetMode="External"/><Relationship Id="rId29" Type="http://schemas.openxmlformats.org/officeDocument/2006/relationships/hyperlink" Target="https://www.efile.com/medical-deduction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file.com/taxable-income/" TargetMode="External"/><Relationship Id="rId11" Type="http://schemas.openxmlformats.org/officeDocument/2006/relationships/hyperlink" Target="https://www.efile.com/capital-gains-tax-rates-investment-income-loss-deduction/" TargetMode="External"/><Relationship Id="rId24" Type="http://schemas.openxmlformats.org/officeDocument/2006/relationships/hyperlink" Target="https://www.efile.com/tax-credit/earned-income-credit/" TargetMode="External"/><Relationship Id="rId32" Type="http://schemas.openxmlformats.org/officeDocument/2006/relationships/hyperlink" Target="https://www.efile.com/home-tax-deductions-and-improvements/" TargetMode="External"/><Relationship Id="rId37" Type="http://schemas.openxmlformats.org/officeDocument/2006/relationships/hyperlink" Target="https://www.efile.com/capital-gains-tax-rates-investment-income-loss-deduction/" TargetMode="External"/><Relationship Id="rId40" Type="http://schemas.openxmlformats.org/officeDocument/2006/relationships/hyperlink" Target="https://www.efile.com/student-education-tax-deductions/" TargetMode="External"/><Relationship Id="rId45" Type="http://schemas.openxmlformats.org/officeDocument/2006/relationships/hyperlink" Target="https://www.efile.com/tax-credit/dependent-care-tax-credit/" TargetMode="External"/><Relationship Id="rId5" Type="http://schemas.openxmlformats.org/officeDocument/2006/relationships/hyperlink" Target="https://www.efile.com/tax-declarations-statements-forms/" TargetMode="External"/><Relationship Id="rId15" Type="http://schemas.openxmlformats.org/officeDocument/2006/relationships/hyperlink" Target="https://www.efile.com/unemployment-benefits-and-income-taxes/" TargetMode="External"/><Relationship Id="rId23" Type="http://schemas.openxmlformats.org/officeDocument/2006/relationships/hyperlink" Target="https://www.efile.com/do-i-qualify-for-the-child-tax-credit-who-is-eligible/" TargetMode="External"/><Relationship Id="rId28" Type="http://schemas.openxmlformats.org/officeDocument/2006/relationships/hyperlink" Target="https://www.efile.com/tax-deduction/" TargetMode="External"/><Relationship Id="rId36" Type="http://schemas.openxmlformats.org/officeDocument/2006/relationships/hyperlink" Target="https://www.efile.com/tax-deduction/employee-expense-deduction/employee-expenses/" TargetMode="External"/><Relationship Id="rId10" Type="http://schemas.openxmlformats.org/officeDocument/2006/relationships/hyperlink" Target="https://www.efile.com/ordinary-qualified-dividends-tax-rates-stock-income/" TargetMode="External"/><Relationship Id="rId19" Type="http://schemas.openxmlformats.org/officeDocument/2006/relationships/hyperlink" Target="https://www.efile.com/social-security-taxable-income-tax-benefits/" TargetMode="External"/><Relationship Id="rId31" Type="http://schemas.openxmlformats.org/officeDocument/2006/relationships/hyperlink" Target="https://www.efile.com/home-tax-deductions-and-improvements/" TargetMode="External"/><Relationship Id="rId44" Type="http://schemas.openxmlformats.org/officeDocument/2006/relationships/hyperlink" Target="https://www.efile.com/tax-return-gui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file.com/irs-federal-income-1040-tax-forms/" TargetMode="External"/><Relationship Id="rId14" Type="http://schemas.openxmlformats.org/officeDocument/2006/relationships/hyperlink" Target="https://www.efile.com/alimony-payments-and-taxes/" TargetMode="External"/><Relationship Id="rId22" Type="http://schemas.openxmlformats.org/officeDocument/2006/relationships/hyperlink" Target="https://www.efile.com/tax-credits/" TargetMode="External"/><Relationship Id="rId27" Type="http://schemas.openxmlformats.org/officeDocument/2006/relationships/hyperlink" Target="https://www.efile.com/tax-deduction/mortgage-deduction/first-time-home-buyer-tax-credit/" TargetMode="External"/><Relationship Id="rId30" Type="http://schemas.openxmlformats.org/officeDocument/2006/relationships/hyperlink" Target="https://www.efile.com/tax-deduction/mileage-rates/" TargetMode="External"/><Relationship Id="rId35" Type="http://schemas.openxmlformats.org/officeDocument/2006/relationships/hyperlink" Target="https://www.efile.com/tax-deduction/mileage-rates/" TargetMode="External"/><Relationship Id="rId43" Type="http://schemas.openxmlformats.org/officeDocument/2006/relationships/hyperlink" Target="https://www.efile.com/copy-tax-return/" TargetMode="External"/><Relationship Id="rId8" Type="http://schemas.openxmlformats.org/officeDocument/2006/relationships/hyperlink" Target="https://www.efile.com/irs-federal-income-1040-tax-form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file.com/state-income-tax-returns/" TargetMode="External"/><Relationship Id="rId17" Type="http://schemas.openxmlformats.org/officeDocument/2006/relationships/hyperlink" Target="https://www.efile.com/retirement-planning-and-tax-deductions/" TargetMode="External"/><Relationship Id="rId25" Type="http://schemas.openxmlformats.org/officeDocument/2006/relationships/hyperlink" Target="https://www.efile.com/tax-deduction/income-deduction/child-tax/" TargetMode="External"/><Relationship Id="rId33" Type="http://schemas.openxmlformats.org/officeDocument/2006/relationships/hyperlink" Target="https://www.efile.com/tax-deduction/income-deduction/charitable-contributions/" TargetMode="External"/><Relationship Id="rId38" Type="http://schemas.openxmlformats.org/officeDocument/2006/relationships/hyperlink" Target="https://www.efile.com/tax-deduction/employee-expense-deduction/job-search-expenses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efile.com/self-employed-independent-contractor-income-estimated-taxes/" TargetMode="External"/><Relationship Id="rId41" Type="http://schemas.openxmlformats.org/officeDocument/2006/relationships/hyperlink" Target="https://www.efile.com/tax-deduction/employee-expense-deduction/job-search-expen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Wright</dc:creator>
  <cp:keywords/>
  <dc:description/>
  <cp:lastModifiedBy>Gloria Wright</cp:lastModifiedBy>
  <cp:revision>4</cp:revision>
  <dcterms:created xsi:type="dcterms:W3CDTF">2023-01-21T19:35:00Z</dcterms:created>
  <dcterms:modified xsi:type="dcterms:W3CDTF">2023-02-04T18:48:00Z</dcterms:modified>
</cp:coreProperties>
</file>